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E062B" w14:textId="77777777" w:rsidR="003F2822" w:rsidRDefault="0069642B">
      <w:r w:rsidRPr="0069642B">
        <w:rPr>
          <w:u w:val="single"/>
        </w:rPr>
        <w:t>Available support for trainees</w:t>
      </w:r>
      <w:r>
        <w:t>:</w:t>
      </w:r>
    </w:p>
    <w:p w14:paraId="21AF598B" w14:textId="77777777" w:rsidR="0069642B" w:rsidRDefault="0069642B"/>
    <w:p w14:paraId="5F0AECA1" w14:textId="77777777" w:rsidR="0069642B" w:rsidRDefault="0069642B" w:rsidP="0069642B">
      <w:pPr>
        <w:pStyle w:val="ListParagraph"/>
        <w:numPr>
          <w:ilvl w:val="0"/>
          <w:numId w:val="1"/>
        </w:numPr>
      </w:pPr>
      <w:r>
        <w:t xml:space="preserve">Thames Valley Professional Support and Wellbeing Resources website: trainee curated website listing support available for physical and psychological health: </w:t>
      </w:r>
      <w:hyperlink r:id="rId8" w:history="1">
        <w:r>
          <w:rPr>
            <w:rStyle w:val="Hyperlink"/>
          </w:rPr>
          <w:t>Home | Thames Valley Trainees (tvpsw.com)</w:t>
        </w:r>
      </w:hyperlink>
    </w:p>
    <w:p w14:paraId="4124D31A" w14:textId="77777777" w:rsidR="0069642B" w:rsidRDefault="006C7756" w:rsidP="0069642B">
      <w:pPr>
        <w:pStyle w:val="ListParagraph"/>
        <w:numPr>
          <w:ilvl w:val="0"/>
          <w:numId w:val="1"/>
        </w:numPr>
      </w:pPr>
      <w:r>
        <w:t>Professional Support and Wellbeing Service (PSWS) offers a wide range of support for trainees. This includes coaching and careers advice</w:t>
      </w:r>
      <w:r w:rsidR="006A5EB2">
        <w:t xml:space="preserve"> as well as performance and</w:t>
      </w:r>
      <w:r>
        <w:t xml:space="preserve"> support</w:t>
      </w:r>
      <w:r w:rsidR="006A5EB2">
        <w:t xml:space="preserve"> with exams</w:t>
      </w:r>
      <w:r>
        <w:t xml:space="preserve">. </w:t>
      </w:r>
      <w:hyperlink r:id="rId9" w:history="1">
        <w:r>
          <w:rPr>
            <w:rStyle w:val="Hyperlink"/>
          </w:rPr>
          <w:t>Professional Support &amp; Wellbeing Service - Working across Thames Valley (hee.nhs.uk)</w:t>
        </w:r>
      </w:hyperlink>
    </w:p>
    <w:p w14:paraId="3CC35487" w14:textId="51E3A8A2" w:rsidR="006C7756" w:rsidRDefault="004006F2" w:rsidP="0069642B">
      <w:pPr>
        <w:pStyle w:val="ListParagraph"/>
        <w:numPr>
          <w:ilvl w:val="0"/>
          <w:numId w:val="1"/>
        </w:numPr>
      </w:pPr>
      <w:r>
        <w:t>Medic S</w:t>
      </w:r>
      <w:bookmarkStart w:id="0" w:name="_GoBack"/>
      <w:bookmarkEnd w:id="0"/>
      <w:r w:rsidR="006C7756">
        <w:t xml:space="preserve">upport is a confidential service for trainees in the Oxford deanery. It offers rapid review and cognitive behavioural therapy (CBT) sessions on an individual basis. Trainees are able to self-refer and it is free of charge: </w:t>
      </w:r>
      <w:hyperlink r:id="rId10" w:history="1">
        <w:r w:rsidR="006C7756">
          <w:rPr>
            <w:rStyle w:val="Hyperlink"/>
          </w:rPr>
          <w:t>medic-support-leaflet-2019.pdf (hee.nhs.uk)</w:t>
        </w:r>
      </w:hyperlink>
    </w:p>
    <w:p w14:paraId="2C8E8ED8" w14:textId="77777777" w:rsidR="006A5EB2" w:rsidRDefault="006A5EB2" w:rsidP="0069642B">
      <w:pPr>
        <w:pStyle w:val="ListParagraph"/>
        <w:numPr>
          <w:ilvl w:val="0"/>
          <w:numId w:val="1"/>
        </w:numPr>
      </w:pPr>
      <w:r>
        <w:t xml:space="preserve">BMA offers free and confidential counselling and peer support services separate to the NHS and open to all doctors and medical students (regardless of BMA membership): </w:t>
      </w:r>
      <w:hyperlink r:id="rId11" w:history="1">
        <w:r>
          <w:rPr>
            <w:rStyle w:val="Hyperlink"/>
          </w:rPr>
          <w:t>Counselling and peer support for doctors and medical students (bma.org.uk)</w:t>
        </w:r>
      </w:hyperlink>
    </w:p>
    <w:p w14:paraId="740AB91A" w14:textId="77777777" w:rsidR="006C7756" w:rsidRDefault="006C7756" w:rsidP="0069642B">
      <w:pPr>
        <w:pStyle w:val="ListParagraph"/>
        <w:numPr>
          <w:ilvl w:val="0"/>
          <w:numId w:val="1"/>
        </w:numPr>
      </w:pPr>
      <w:r>
        <w:t xml:space="preserve">Practitioner Health is a free, confidential NHS mental health service with expertise in treating healthcare professionals: </w:t>
      </w:r>
      <w:hyperlink r:id="rId12" w:history="1">
        <w:r>
          <w:rPr>
            <w:rStyle w:val="Hyperlink"/>
          </w:rPr>
          <w:t>Practitioner Health</w:t>
        </w:r>
      </w:hyperlink>
    </w:p>
    <w:p w14:paraId="5A6C02F8" w14:textId="54E38486" w:rsidR="006A5EB2" w:rsidRDefault="006A5EB2" w:rsidP="0069642B">
      <w:pPr>
        <w:pStyle w:val="ListParagraph"/>
        <w:numPr>
          <w:ilvl w:val="0"/>
          <w:numId w:val="1"/>
        </w:numPr>
      </w:pPr>
      <w:r>
        <w:t>Your occupational health department will be able to advise on adjustments to your work pattern if required</w:t>
      </w:r>
      <w:r w:rsidR="00273A56">
        <w:t>, there is also a list of local resources on the Staff Health and Wellbeing Page of the intranet</w:t>
      </w:r>
      <w:r w:rsidR="00F05417">
        <w:t xml:space="preserve">. </w:t>
      </w:r>
    </w:p>
    <w:p w14:paraId="375FDE8C" w14:textId="194215A9" w:rsidR="00F05417" w:rsidRDefault="004006F2" w:rsidP="0069642B">
      <w:pPr>
        <w:pStyle w:val="ListParagraph"/>
        <w:numPr>
          <w:ilvl w:val="0"/>
          <w:numId w:val="1"/>
        </w:numPr>
      </w:pPr>
      <w:r>
        <w:t>Wellbeing M</w:t>
      </w:r>
      <w:r w:rsidR="00F05417">
        <w:t xml:space="preserve">atters is a service for NHS employees living or working in Berkshire. It offers confidential fast track referral for further support </w:t>
      </w:r>
      <w:hyperlink r:id="rId13" w:history="1">
        <w:r w:rsidR="00F05417">
          <w:rPr>
            <w:rStyle w:val="Hyperlink"/>
          </w:rPr>
          <w:t>Home | Wellbeing Matters (berkshirehealthcare.nhs.uk)</w:t>
        </w:r>
      </w:hyperlink>
    </w:p>
    <w:p w14:paraId="7CBACCEA" w14:textId="77777777" w:rsidR="006A5EB2" w:rsidRDefault="006A5EB2" w:rsidP="005A76D5">
      <w:pPr>
        <w:pStyle w:val="ListParagraph"/>
      </w:pPr>
    </w:p>
    <w:sectPr w:rsidR="006A5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B21"/>
    <w:multiLevelType w:val="hybridMultilevel"/>
    <w:tmpl w:val="C986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B"/>
    <w:rsid w:val="00273A56"/>
    <w:rsid w:val="002B0972"/>
    <w:rsid w:val="004006F2"/>
    <w:rsid w:val="005A76D5"/>
    <w:rsid w:val="00647038"/>
    <w:rsid w:val="0069642B"/>
    <w:rsid w:val="006A5EB2"/>
    <w:rsid w:val="006C7756"/>
    <w:rsid w:val="00F0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118F"/>
  <w15:chartTrackingRefBased/>
  <w15:docId w15:val="{F2A87CCE-1EF3-4DB6-821E-C98ABDC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6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sw.com/" TargetMode="External"/><Relationship Id="rId13" Type="http://schemas.openxmlformats.org/officeDocument/2006/relationships/hyperlink" Target="https://wellbeingmatters.berkshirehealthcare.nhs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actitionerhealth.nhs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ma.org.uk/advice-and-support/your-wellbeing/wellbeing-support-services/counselling-and-peer-support-servic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hamesvalley.hee.nhs.uk/wp-content/uploads/sites/5/2020/12/medic-support-leaflet-2019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hamesvalley.hee.nhs.uk/resources-information/professional-support-wellbe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57BA50A087041888158C5755132A0" ma:contentTypeVersion="13" ma:contentTypeDescription="Create a new document." ma:contentTypeScope="" ma:versionID="f6396a1141d10c2499c7f9d4f8e3c406">
  <xsd:schema xmlns:xsd="http://www.w3.org/2001/XMLSchema" xmlns:xs="http://www.w3.org/2001/XMLSchema" xmlns:p="http://schemas.microsoft.com/office/2006/metadata/properties" xmlns:ns3="c053f292-5353-45e8-92ef-314f03d75c67" xmlns:ns4="fca2ec1b-86e6-41c1-a4a4-ac739f5a2c32" targetNamespace="http://schemas.microsoft.com/office/2006/metadata/properties" ma:root="true" ma:fieldsID="a9839531c2a2dea9e74c129eaa4a146d" ns3:_="" ns4:_="">
    <xsd:import namespace="c053f292-5353-45e8-92ef-314f03d75c67"/>
    <xsd:import namespace="fca2ec1b-86e6-41c1-a4a4-ac739f5a2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f292-5353-45e8-92ef-314f03d75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ec1b-86e6-41c1-a4a4-ac739f5a2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0B976-89B9-472E-9047-406B4404B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3f292-5353-45e8-92ef-314f03d75c67"/>
    <ds:schemaRef ds:uri="fca2ec1b-86e6-41c1-a4a4-ac739f5a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184F8-ED5E-4DCC-BE81-F08FB6897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18D5C-85F8-4766-A2D3-20410779AF95}">
  <ds:schemaRefs>
    <ds:schemaRef ds:uri="http://schemas.openxmlformats.org/package/2006/metadata/core-properties"/>
    <ds:schemaRef ds:uri="http://purl.org/dc/elements/1.1/"/>
    <ds:schemaRef ds:uri="http://www.w3.org/XML/1998/namespace"/>
    <ds:schemaRef ds:uri="fca2ec1b-86e6-41c1-a4a4-ac739f5a2c3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c053f292-5353-45e8-92ef-314f03d75c6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RBHCCMRED001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Amelia</dc:creator>
  <cp:keywords/>
  <dc:description/>
  <cp:lastModifiedBy>Amelia Robinson</cp:lastModifiedBy>
  <cp:revision>4</cp:revision>
  <dcterms:created xsi:type="dcterms:W3CDTF">2022-03-10T14:25:00Z</dcterms:created>
  <dcterms:modified xsi:type="dcterms:W3CDTF">2022-03-10T14:29:00Z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0x0101005B757BA50A087041888158C5755132A0</vt:lpwstr>
  </property>
</Properties>
</file>